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6ABD5" w14:textId="77777777" w:rsidR="008167B9" w:rsidRDefault="008167B9" w:rsidP="00491CD7">
      <w:pPr>
        <w:spacing w:after="0"/>
        <w:rPr>
          <w:rFonts w:ascii="Times New Roman" w:hAnsi="Times New Roman"/>
          <w:sz w:val="24"/>
          <w:szCs w:val="24"/>
        </w:rPr>
      </w:pPr>
    </w:p>
    <w:p w14:paraId="1DDADEAD" w14:textId="2E37AC67" w:rsidR="008167B9" w:rsidRPr="00491CD7" w:rsidRDefault="008167B9" w:rsidP="008167B9">
      <w:pPr>
        <w:spacing w:after="0"/>
        <w:jc w:val="right"/>
        <w:rPr>
          <w:rFonts w:ascii="Times New Roman" w:hAnsi="Times New Roman"/>
          <w:i/>
          <w:iCs/>
          <w:sz w:val="24"/>
          <w:szCs w:val="24"/>
        </w:rPr>
      </w:pPr>
      <w:r w:rsidRPr="00491CD7">
        <w:rPr>
          <w:rFonts w:ascii="Times New Roman" w:hAnsi="Times New Roman"/>
          <w:i/>
          <w:iCs/>
          <w:sz w:val="24"/>
          <w:szCs w:val="24"/>
        </w:rPr>
        <w:t xml:space="preserve">2. </w:t>
      </w:r>
      <w:r w:rsidR="00491CD7">
        <w:rPr>
          <w:rFonts w:ascii="Times New Roman" w:hAnsi="Times New Roman"/>
          <w:i/>
          <w:iCs/>
          <w:sz w:val="24"/>
          <w:szCs w:val="24"/>
        </w:rPr>
        <w:t>p</w:t>
      </w:r>
      <w:r w:rsidRPr="00491CD7">
        <w:rPr>
          <w:rFonts w:ascii="Times New Roman" w:hAnsi="Times New Roman"/>
          <w:i/>
          <w:iCs/>
          <w:sz w:val="24"/>
          <w:szCs w:val="24"/>
        </w:rPr>
        <w:t>ielikums</w:t>
      </w:r>
    </w:p>
    <w:p w14:paraId="69BEC5BD" w14:textId="1B01CBA7" w:rsidR="00491CD7" w:rsidRDefault="00491CD7" w:rsidP="00491CD7">
      <w:pPr>
        <w:pStyle w:val="Sarakstarindkopa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Nolikumam Nr.2022/</w:t>
      </w:r>
      <w:r w:rsidR="00786A33">
        <w:rPr>
          <w:rFonts w:ascii="Times New Roman" w:hAnsi="Times New Roman"/>
          <w:sz w:val="24"/>
          <w:szCs w:val="24"/>
        </w:rPr>
        <w:t>17</w:t>
      </w:r>
    </w:p>
    <w:p w14:paraId="56B4DF5E" w14:textId="77777777" w:rsidR="00491CD7" w:rsidRPr="002170FE" w:rsidRDefault="00491CD7" w:rsidP="00491CD7">
      <w:pPr>
        <w:spacing w:after="0"/>
        <w:jc w:val="right"/>
        <w:rPr>
          <w:rFonts w:ascii="Times New Roman" w:hAnsi="Times New Roman"/>
          <w:b/>
        </w:rPr>
      </w:pPr>
      <w:r w:rsidRPr="002170FE">
        <w:rPr>
          <w:rFonts w:ascii="Times New Roman" w:hAnsi="Times New Roman"/>
          <w:b/>
        </w:rPr>
        <w:t xml:space="preserve">Par jauniešu brīvprātīgā darba organizēšanu </w:t>
      </w:r>
    </w:p>
    <w:p w14:paraId="73E9EEB7" w14:textId="77777777" w:rsidR="00491CD7" w:rsidRPr="002170FE" w:rsidRDefault="00491CD7" w:rsidP="00491CD7">
      <w:pPr>
        <w:pStyle w:val="Sarakstarindkopa"/>
        <w:spacing w:after="0" w:line="240" w:lineRule="auto"/>
        <w:ind w:left="0"/>
        <w:jc w:val="right"/>
        <w:rPr>
          <w:rFonts w:ascii="Times New Roman" w:hAnsi="Times New Roman"/>
        </w:rPr>
      </w:pPr>
      <w:r w:rsidRPr="002170FE">
        <w:rPr>
          <w:rFonts w:ascii="Times New Roman" w:hAnsi="Times New Roman"/>
          <w:b/>
        </w:rPr>
        <w:t>Aizkraukles novadā</w:t>
      </w:r>
    </w:p>
    <w:p w14:paraId="5E9C78EF" w14:textId="77777777" w:rsidR="008167B9" w:rsidRPr="007F4AB3" w:rsidRDefault="008167B9" w:rsidP="008167B9">
      <w:pPr>
        <w:pStyle w:val="Sarakstarindkopa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14:paraId="33D841C4" w14:textId="77777777" w:rsidR="008167B9" w:rsidRPr="007F4AB3" w:rsidRDefault="008167B9" w:rsidP="008167B9">
      <w:pPr>
        <w:spacing w:after="0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7F4AB3">
        <w:rPr>
          <w:rFonts w:ascii="Times New Roman" w:hAnsi="Times New Roman"/>
          <w:b/>
          <w:sz w:val="24"/>
          <w:szCs w:val="24"/>
        </w:rPr>
        <w:t>Līgums</w:t>
      </w:r>
    </w:p>
    <w:p w14:paraId="0A5FC6FC" w14:textId="77777777" w:rsidR="008167B9" w:rsidRPr="007F4AB3" w:rsidRDefault="008167B9" w:rsidP="008167B9">
      <w:pPr>
        <w:spacing w:after="0"/>
        <w:ind w:firstLine="720"/>
        <w:jc w:val="center"/>
        <w:rPr>
          <w:rFonts w:ascii="Times New Roman" w:hAnsi="Times New Roman"/>
          <w:sz w:val="24"/>
          <w:szCs w:val="24"/>
        </w:rPr>
      </w:pPr>
      <w:r w:rsidRPr="007F4AB3">
        <w:rPr>
          <w:rFonts w:ascii="Times New Roman" w:hAnsi="Times New Roman"/>
          <w:sz w:val="24"/>
          <w:szCs w:val="24"/>
        </w:rPr>
        <w:t>par brīvprātīgā darba veikšanu</w:t>
      </w:r>
    </w:p>
    <w:p w14:paraId="17616FAA" w14:textId="77777777" w:rsidR="008167B9" w:rsidRPr="007F4AB3" w:rsidRDefault="008167B9" w:rsidP="008167B9">
      <w:pPr>
        <w:spacing w:after="0"/>
        <w:ind w:firstLine="720"/>
        <w:jc w:val="center"/>
        <w:rPr>
          <w:rFonts w:ascii="Times New Roman" w:hAnsi="Times New Roman"/>
          <w:sz w:val="24"/>
          <w:szCs w:val="24"/>
        </w:rPr>
      </w:pPr>
    </w:p>
    <w:p w14:paraId="416B090F" w14:textId="5B50C2C9" w:rsidR="008167B9" w:rsidRPr="007F4AB3" w:rsidRDefault="008167B9" w:rsidP="008167B9">
      <w:pPr>
        <w:tabs>
          <w:tab w:val="decimal" w:pos="10065"/>
        </w:tabs>
        <w:spacing w:after="120"/>
        <w:rPr>
          <w:rFonts w:ascii="Times New Roman" w:hAnsi="Times New Roman"/>
          <w:sz w:val="24"/>
          <w:szCs w:val="24"/>
        </w:rPr>
      </w:pPr>
      <w:r w:rsidRPr="007F4AB3">
        <w:rPr>
          <w:rFonts w:ascii="Times New Roman" w:hAnsi="Times New Roman"/>
          <w:sz w:val="24"/>
          <w:szCs w:val="24"/>
        </w:rPr>
        <w:t>Aizkrauklē                                                                                             20____gada ____________</w:t>
      </w:r>
    </w:p>
    <w:p w14:paraId="42476183" w14:textId="2D6F5ABC" w:rsidR="008167B9" w:rsidRPr="007F4AB3" w:rsidRDefault="008167B9" w:rsidP="008167B9">
      <w:pPr>
        <w:tabs>
          <w:tab w:val="decimal" w:pos="10065"/>
        </w:tabs>
        <w:spacing w:after="12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Aizkraukles novada Interešu izglītības centrs </w:t>
      </w:r>
      <w:r w:rsidRPr="007F4AB3">
        <w:rPr>
          <w:rFonts w:ascii="Times New Roman" w:hAnsi="Times New Roman"/>
          <w:sz w:val="24"/>
          <w:szCs w:val="24"/>
        </w:rPr>
        <w:t xml:space="preserve">(turpmāk tekstā - </w:t>
      </w:r>
      <w:r w:rsidRPr="007F4AB3">
        <w:rPr>
          <w:rFonts w:ascii="Times New Roman" w:hAnsi="Times New Roman"/>
          <w:b/>
          <w:sz w:val="24"/>
          <w:szCs w:val="24"/>
        </w:rPr>
        <w:t xml:space="preserve">Brīvprātīgā darba </w:t>
      </w:r>
      <w:r>
        <w:rPr>
          <w:rFonts w:ascii="Times New Roman" w:hAnsi="Times New Roman"/>
          <w:b/>
          <w:sz w:val="24"/>
          <w:szCs w:val="24"/>
        </w:rPr>
        <w:t>koordinētājs</w:t>
      </w:r>
      <w:r w:rsidRPr="00901F2A">
        <w:rPr>
          <w:rFonts w:ascii="Times New Roman" w:hAnsi="Times New Roman"/>
          <w:b/>
          <w:sz w:val="24"/>
          <w:szCs w:val="24"/>
        </w:rPr>
        <w:t xml:space="preserve">), </w:t>
      </w:r>
      <w:r w:rsidRPr="00901F2A">
        <w:rPr>
          <w:rFonts w:ascii="Times New Roman" w:hAnsi="Times New Roman"/>
          <w:sz w:val="24"/>
          <w:szCs w:val="24"/>
        </w:rPr>
        <w:t>Reģ.nr.4090</w:t>
      </w:r>
      <w:r w:rsidRPr="000C5301">
        <w:rPr>
          <w:rFonts w:ascii="Times New Roman" w:hAnsi="Times New Roman"/>
          <w:sz w:val="24"/>
          <w:szCs w:val="24"/>
        </w:rPr>
        <w:t>0006725, Spīdolas ielā 11, Aizkraukle, Aizkraukles novads, LV-5101, jaunatnes lietu speciālista _______________________________________________</w:t>
      </w:r>
      <w:r>
        <w:rPr>
          <w:rFonts w:ascii="Times New Roman" w:hAnsi="Times New Roman"/>
          <w:sz w:val="24"/>
          <w:szCs w:val="24"/>
        </w:rPr>
        <w:t xml:space="preserve"> </w:t>
      </w:r>
      <w:r w:rsidRPr="007F4AB3">
        <w:rPr>
          <w:rFonts w:ascii="Times New Roman" w:hAnsi="Times New Roman"/>
          <w:sz w:val="24"/>
          <w:szCs w:val="24"/>
        </w:rPr>
        <w:t>personā, no viens puses, un brīvprātīgā/-</w:t>
      </w:r>
      <w:proofErr w:type="spellStart"/>
      <w:r w:rsidRPr="007F4AB3">
        <w:rPr>
          <w:rFonts w:ascii="Times New Roman" w:hAnsi="Times New Roman"/>
          <w:sz w:val="24"/>
          <w:szCs w:val="24"/>
        </w:rPr>
        <w:t>ais</w:t>
      </w:r>
      <w:proofErr w:type="spellEnd"/>
      <w:r w:rsidRPr="007F4AB3">
        <w:rPr>
          <w:rFonts w:ascii="Times New Roman" w:hAnsi="Times New Roman"/>
          <w:sz w:val="24"/>
          <w:szCs w:val="24"/>
        </w:rPr>
        <w:t>________________________________________, personas kods</w:t>
      </w:r>
      <w:r w:rsidR="0007296F">
        <w:rPr>
          <w:rFonts w:ascii="Times New Roman" w:hAnsi="Times New Roman"/>
          <w:sz w:val="24"/>
          <w:szCs w:val="24"/>
        </w:rPr>
        <w:t>;</w:t>
      </w:r>
      <w:r w:rsidRPr="007F4AB3">
        <w:rPr>
          <w:rFonts w:ascii="Times New Roman" w:hAnsi="Times New Roman"/>
          <w:sz w:val="24"/>
          <w:szCs w:val="24"/>
        </w:rPr>
        <w:t xml:space="preserve">________________________(turpmāk tekstā - </w:t>
      </w:r>
      <w:r w:rsidRPr="007F4AB3">
        <w:rPr>
          <w:rFonts w:ascii="Times New Roman" w:hAnsi="Times New Roman"/>
          <w:b/>
          <w:sz w:val="24"/>
          <w:szCs w:val="24"/>
        </w:rPr>
        <w:t>Brīvprātīgais</w:t>
      </w:r>
      <w:r w:rsidRPr="007F4AB3"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hAnsi="Times New Roman"/>
          <w:sz w:val="24"/>
          <w:szCs w:val="24"/>
        </w:rPr>
        <w:t>adrese</w:t>
      </w:r>
      <w:r w:rsidR="0007296F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__________________________________________, </w:t>
      </w:r>
      <w:r w:rsidRPr="007F4AB3">
        <w:rPr>
          <w:rFonts w:ascii="Times New Roman" w:hAnsi="Times New Roman"/>
          <w:sz w:val="24"/>
          <w:szCs w:val="24"/>
        </w:rPr>
        <w:t>no otras puses, vienojas, ka:</w:t>
      </w:r>
    </w:p>
    <w:p w14:paraId="4774A8FE" w14:textId="77777777" w:rsidR="008167B9" w:rsidRPr="007F4AB3" w:rsidRDefault="008167B9" w:rsidP="009F3B7A">
      <w:pPr>
        <w:numPr>
          <w:ilvl w:val="0"/>
          <w:numId w:val="2"/>
        </w:numPr>
        <w:spacing w:after="12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7F4AB3">
        <w:rPr>
          <w:rFonts w:ascii="Times New Roman" w:hAnsi="Times New Roman"/>
          <w:sz w:val="24"/>
          <w:szCs w:val="24"/>
        </w:rPr>
        <w:t xml:space="preserve">Brīvprātīgais, izsakot brīvu gribu, piekrīt </w:t>
      </w:r>
      <w:r>
        <w:rPr>
          <w:rFonts w:ascii="Times New Roman" w:hAnsi="Times New Roman"/>
          <w:sz w:val="24"/>
          <w:szCs w:val="24"/>
        </w:rPr>
        <w:t>veikt brīvprātīgo darbu</w:t>
      </w:r>
      <w:r w:rsidRPr="007F4AB3">
        <w:rPr>
          <w:rFonts w:ascii="Times New Roman" w:hAnsi="Times New Roman"/>
          <w:sz w:val="24"/>
          <w:szCs w:val="24"/>
        </w:rPr>
        <w:t xml:space="preserve"> </w:t>
      </w:r>
      <w:r w:rsidRPr="00901F2A">
        <w:rPr>
          <w:rFonts w:ascii="Times New Roman" w:hAnsi="Times New Roman"/>
          <w:bCs/>
          <w:sz w:val="24"/>
          <w:szCs w:val="24"/>
        </w:rPr>
        <w:t xml:space="preserve">Aizkraukles novada administratīvajā teritorijā esošajās brīvprātīgā darba veikšanas vietās, kas ir uzskaitītas brīvprātīgā darba koordinatora </w:t>
      </w:r>
      <w:r w:rsidRPr="000C5301">
        <w:rPr>
          <w:rFonts w:ascii="Times New Roman" w:hAnsi="Times New Roman"/>
          <w:bCs/>
          <w:sz w:val="24"/>
          <w:szCs w:val="24"/>
        </w:rPr>
        <w:t>sadarbības partneru sarakstā</w:t>
      </w:r>
      <w:r w:rsidRPr="000C5301">
        <w:rPr>
          <w:rFonts w:ascii="Times New Roman" w:hAnsi="Times New Roman"/>
          <w:sz w:val="24"/>
          <w:szCs w:val="24"/>
        </w:rPr>
        <w:t xml:space="preserve"> un veikt plānošanas, organizatoriskus un praktiskus darbus, lai nodrošinātu tās mērķu īstenošanu, jauniešu lietderīgu</w:t>
      </w:r>
      <w:r w:rsidRPr="007F4AB3">
        <w:rPr>
          <w:rFonts w:ascii="Times New Roman" w:hAnsi="Times New Roman"/>
          <w:sz w:val="24"/>
          <w:szCs w:val="24"/>
        </w:rPr>
        <w:t xml:space="preserve"> brīvā laika pavadīšanu.</w:t>
      </w:r>
    </w:p>
    <w:p w14:paraId="61840046" w14:textId="77777777" w:rsidR="008167B9" w:rsidRPr="00752F9F" w:rsidRDefault="008167B9" w:rsidP="009F3B7A">
      <w:pPr>
        <w:numPr>
          <w:ilvl w:val="0"/>
          <w:numId w:val="2"/>
        </w:numPr>
        <w:spacing w:after="12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6409AB">
        <w:rPr>
          <w:rFonts w:ascii="Times New Roman" w:hAnsi="Times New Roman"/>
          <w:sz w:val="24"/>
          <w:szCs w:val="24"/>
        </w:rPr>
        <w:t>Brīvprātīgais darbu uzsāk 20____ gada ______________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200B5BC4" w14:textId="77777777" w:rsidR="008167B9" w:rsidRPr="006409AB" w:rsidRDefault="008167B9" w:rsidP="009F3B7A">
      <w:pPr>
        <w:numPr>
          <w:ilvl w:val="0"/>
          <w:numId w:val="2"/>
        </w:numPr>
        <w:spacing w:after="120"/>
        <w:ind w:left="567" w:hanging="567"/>
        <w:rPr>
          <w:rFonts w:ascii="Times New Roman" w:hAnsi="Times New Roman"/>
          <w:b/>
          <w:sz w:val="24"/>
          <w:szCs w:val="24"/>
        </w:rPr>
      </w:pPr>
      <w:r w:rsidRPr="007F4AB3">
        <w:rPr>
          <w:rFonts w:ascii="Times New Roman" w:hAnsi="Times New Roman"/>
          <w:b/>
          <w:sz w:val="24"/>
          <w:szCs w:val="24"/>
        </w:rPr>
        <w:t xml:space="preserve">Brīvprātīgā </w:t>
      </w:r>
      <w:r w:rsidRPr="000C5301">
        <w:rPr>
          <w:rFonts w:ascii="Times New Roman" w:hAnsi="Times New Roman"/>
          <w:b/>
          <w:sz w:val="24"/>
          <w:szCs w:val="24"/>
        </w:rPr>
        <w:t>tiesības</w:t>
      </w:r>
      <w:r w:rsidRPr="007F4AB3">
        <w:rPr>
          <w:rFonts w:ascii="Times New Roman" w:hAnsi="Times New Roman"/>
          <w:b/>
          <w:sz w:val="24"/>
          <w:szCs w:val="24"/>
        </w:rPr>
        <w:t xml:space="preserve"> un pienākumi</w:t>
      </w:r>
    </w:p>
    <w:p w14:paraId="6ECC3BFA" w14:textId="77777777" w:rsidR="008167B9" w:rsidRPr="005B6122" w:rsidRDefault="008167B9" w:rsidP="009F3B7A">
      <w:pPr>
        <w:numPr>
          <w:ilvl w:val="1"/>
          <w:numId w:val="2"/>
        </w:numPr>
        <w:spacing w:after="120"/>
        <w:ind w:left="1418" w:hanging="851"/>
        <w:rPr>
          <w:rFonts w:ascii="Times New Roman" w:hAnsi="Times New Roman"/>
          <w:b/>
          <w:sz w:val="24"/>
          <w:szCs w:val="24"/>
          <w:u w:val="single"/>
        </w:rPr>
      </w:pPr>
      <w:r w:rsidRPr="005B6122">
        <w:rPr>
          <w:rFonts w:ascii="Times New Roman" w:hAnsi="Times New Roman"/>
          <w:sz w:val="24"/>
          <w:szCs w:val="24"/>
          <w:u w:val="single"/>
        </w:rPr>
        <w:t>Brīvprātīgā pienākumi brīvprātīgā darba veikšanas vietā:</w:t>
      </w:r>
    </w:p>
    <w:p w14:paraId="2C25D47E" w14:textId="77777777" w:rsidR="008167B9" w:rsidRDefault="008167B9" w:rsidP="009F3B7A">
      <w:pPr>
        <w:numPr>
          <w:ilvl w:val="2"/>
          <w:numId w:val="3"/>
        </w:numPr>
        <w:spacing w:after="120"/>
        <w:ind w:left="2268" w:hanging="850"/>
        <w:jc w:val="both"/>
        <w:rPr>
          <w:rFonts w:ascii="Times New Roman" w:hAnsi="Times New Roman"/>
          <w:b/>
          <w:sz w:val="24"/>
          <w:szCs w:val="24"/>
        </w:rPr>
      </w:pPr>
      <w:r w:rsidRPr="000C5301">
        <w:rPr>
          <w:rFonts w:ascii="Times New Roman" w:hAnsi="Times New Roman"/>
          <w:sz w:val="24"/>
          <w:szCs w:val="24"/>
        </w:rPr>
        <w:t>apzinīgi un godprātīgi pildīt brīvprātīgo darbu brīvprātīgā</w:t>
      </w:r>
      <w:r w:rsidRPr="006409AB">
        <w:rPr>
          <w:rFonts w:ascii="Times New Roman" w:hAnsi="Times New Roman"/>
          <w:sz w:val="24"/>
          <w:szCs w:val="24"/>
        </w:rPr>
        <w:t xml:space="preserve"> darba veikšanas vietas atbildīgās personas noteiktajā kārtībā un termiņā;</w:t>
      </w:r>
      <w:r>
        <w:rPr>
          <w:rFonts w:ascii="Times New Roman" w:hAnsi="Times New Roman"/>
          <w:b/>
          <w:sz w:val="24"/>
          <w:szCs w:val="24"/>
        </w:rPr>
        <w:t xml:space="preserve">  </w:t>
      </w:r>
    </w:p>
    <w:p w14:paraId="4255A430" w14:textId="77777777" w:rsidR="008167B9" w:rsidRPr="006409AB" w:rsidRDefault="008167B9" w:rsidP="009F3B7A">
      <w:pPr>
        <w:numPr>
          <w:ilvl w:val="2"/>
          <w:numId w:val="3"/>
        </w:numPr>
        <w:spacing w:after="120"/>
        <w:ind w:left="2268" w:hanging="850"/>
        <w:jc w:val="both"/>
        <w:rPr>
          <w:rFonts w:ascii="Times New Roman" w:hAnsi="Times New Roman"/>
          <w:b/>
          <w:sz w:val="24"/>
          <w:szCs w:val="24"/>
        </w:rPr>
      </w:pPr>
      <w:r w:rsidRPr="006409AB">
        <w:rPr>
          <w:rFonts w:ascii="Times New Roman" w:hAnsi="Times New Roman"/>
          <w:sz w:val="24"/>
          <w:szCs w:val="24"/>
        </w:rPr>
        <w:t xml:space="preserve">veicot </w:t>
      </w:r>
      <w:r>
        <w:rPr>
          <w:rFonts w:ascii="Times New Roman" w:hAnsi="Times New Roman"/>
          <w:sz w:val="24"/>
          <w:szCs w:val="24"/>
        </w:rPr>
        <w:t>b</w:t>
      </w:r>
      <w:r w:rsidRPr="006409AB">
        <w:rPr>
          <w:rFonts w:ascii="Times New Roman" w:hAnsi="Times New Roman"/>
          <w:sz w:val="24"/>
          <w:szCs w:val="24"/>
        </w:rPr>
        <w:t xml:space="preserve">rīvprātīgo darbu, darboties saskaņā ar Latvijas Republikas spēkā esošajiem normatīvajiem aktiem, ievērot </w:t>
      </w:r>
      <w:r>
        <w:rPr>
          <w:rFonts w:ascii="Times New Roman" w:hAnsi="Times New Roman"/>
          <w:sz w:val="24"/>
          <w:szCs w:val="24"/>
        </w:rPr>
        <w:t xml:space="preserve">norādītos </w:t>
      </w:r>
      <w:r w:rsidRPr="006409AB">
        <w:rPr>
          <w:rFonts w:ascii="Times New Roman" w:hAnsi="Times New Roman"/>
          <w:sz w:val="24"/>
          <w:szCs w:val="24"/>
        </w:rPr>
        <w:t>rīkojumus, uzdevumus un darbavietas iekšējos normatīvos aktus, darba aizsardzības, drošības tehnikas un darba higiēnas prasības</w:t>
      </w:r>
      <w:r>
        <w:rPr>
          <w:rFonts w:ascii="Times New Roman" w:hAnsi="Times New Roman"/>
          <w:sz w:val="24"/>
          <w:szCs w:val="24"/>
        </w:rPr>
        <w:t xml:space="preserve">; </w:t>
      </w:r>
    </w:p>
    <w:p w14:paraId="6A88AB0A" w14:textId="77777777" w:rsidR="008167B9" w:rsidRDefault="008167B9" w:rsidP="009F3B7A">
      <w:pPr>
        <w:numPr>
          <w:ilvl w:val="2"/>
          <w:numId w:val="3"/>
        </w:numPr>
        <w:spacing w:after="120"/>
        <w:ind w:left="2268" w:hanging="850"/>
        <w:jc w:val="both"/>
        <w:rPr>
          <w:rFonts w:ascii="Times New Roman" w:hAnsi="Times New Roman"/>
          <w:b/>
          <w:sz w:val="24"/>
          <w:szCs w:val="24"/>
        </w:rPr>
      </w:pPr>
      <w:r w:rsidRPr="006409AB">
        <w:rPr>
          <w:rFonts w:ascii="Times New Roman" w:hAnsi="Times New Roman"/>
          <w:sz w:val="24"/>
          <w:szCs w:val="24"/>
        </w:rPr>
        <w:t xml:space="preserve">saudzīgi izturēties pret </w:t>
      </w:r>
      <w:r>
        <w:rPr>
          <w:rFonts w:ascii="Times New Roman" w:hAnsi="Times New Roman"/>
          <w:sz w:val="24"/>
          <w:szCs w:val="24"/>
        </w:rPr>
        <w:t>b</w:t>
      </w:r>
      <w:r w:rsidRPr="006409AB">
        <w:rPr>
          <w:rFonts w:ascii="Times New Roman" w:hAnsi="Times New Roman"/>
          <w:sz w:val="24"/>
          <w:szCs w:val="24"/>
        </w:rPr>
        <w:t>rīvprātīgā darba veikšanas vietas mantu;</w:t>
      </w:r>
    </w:p>
    <w:p w14:paraId="1816842A" w14:textId="77777777" w:rsidR="008167B9" w:rsidRDefault="008167B9" w:rsidP="009F3B7A">
      <w:pPr>
        <w:numPr>
          <w:ilvl w:val="2"/>
          <w:numId w:val="3"/>
        </w:numPr>
        <w:spacing w:after="120"/>
        <w:ind w:left="2268" w:hanging="850"/>
        <w:jc w:val="both"/>
        <w:rPr>
          <w:rFonts w:ascii="Times New Roman" w:hAnsi="Times New Roman"/>
          <w:b/>
          <w:sz w:val="24"/>
          <w:szCs w:val="24"/>
        </w:rPr>
      </w:pPr>
      <w:r w:rsidRPr="006409AB">
        <w:rPr>
          <w:rFonts w:ascii="Times New Roman" w:hAnsi="Times New Roman"/>
          <w:sz w:val="24"/>
          <w:szCs w:val="24"/>
        </w:rPr>
        <w:t>neizpaust ierobežotas pieejamības informāciju, kas, pildot Brīvprātīgo darbu, ir kļuvusi zināma, kā arī rūpēties, lai šī informāciju nebūtu tieši vai netieši pieejama trešajām personām</w:t>
      </w:r>
      <w:r>
        <w:rPr>
          <w:rFonts w:ascii="Times New Roman" w:hAnsi="Times New Roman"/>
          <w:b/>
          <w:sz w:val="24"/>
          <w:szCs w:val="24"/>
        </w:rPr>
        <w:t>;</w:t>
      </w:r>
    </w:p>
    <w:p w14:paraId="32D8F775" w14:textId="77777777" w:rsidR="008167B9" w:rsidRDefault="008167B9" w:rsidP="009F3B7A">
      <w:pPr>
        <w:numPr>
          <w:ilvl w:val="2"/>
          <w:numId w:val="3"/>
        </w:numPr>
        <w:spacing w:after="120"/>
        <w:ind w:left="2268" w:hanging="850"/>
        <w:jc w:val="both"/>
        <w:rPr>
          <w:rFonts w:ascii="Times New Roman" w:hAnsi="Times New Roman"/>
          <w:b/>
          <w:sz w:val="24"/>
          <w:szCs w:val="24"/>
        </w:rPr>
      </w:pPr>
      <w:r w:rsidRPr="006409AB">
        <w:rPr>
          <w:rFonts w:ascii="Times New Roman" w:hAnsi="Times New Roman"/>
          <w:sz w:val="24"/>
          <w:szCs w:val="24"/>
        </w:rPr>
        <w:t xml:space="preserve">veicināt savstarpējas cieņas un principialitātes atmosfēru, ievērot ētikas normas un izvēlēties </w:t>
      </w:r>
      <w:r>
        <w:rPr>
          <w:rFonts w:ascii="Times New Roman" w:hAnsi="Times New Roman"/>
          <w:sz w:val="24"/>
          <w:szCs w:val="24"/>
        </w:rPr>
        <w:t>b</w:t>
      </w:r>
      <w:r w:rsidRPr="006409AB">
        <w:rPr>
          <w:rFonts w:ascii="Times New Roman" w:hAnsi="Times New Roman"/>
          <w:sz w:val="24"/>
          <w:szCs w:val="24"/>
        </w:rPr>
        <w:t>rīvprātīgā darba veikšanai piemērotu apģērbu;</w:t>
      </w:r>
    </w:p>
    <w:p w14:paraId="4899FFD2" w14:textId="77777777" w:rsidR="008167B9" w:rsidRDefault="008167B9" w:rsidP="009F3B7A">
      <w:pPr>
        <w:numPr>
          <w:ilvl w:val="2"/>
          <w:numId w:val="3"/>
        </w:numPr>
        <w:spacing w:after="120"/>
        <w:ind w:left="2268" w:hanging="850"/>
        <w:jc w:val="both"/>
        <w:rPr>
          <w:rFonts w:ascii="Times New Roman" w:hAnsi="Times New Roman"/>
          <w:b/>
          <w:sz w:val="24"/>
          <w:szCs w:val="24"/>
        </w:rPr>
      </w:pPr>
      <w:r w:rsidRPr="006409AB">
        <w:rPr>
          <w:rFonts w:ascii="Times New Roman" w:hAnsi="Times New Roman"/>
          <w:sz w:val="24"/>
          <w:szCs w:val="24"/>
        </w:rPr>
        <w:t xml:space="preserve">neizdarīt darbības, kas varētu kaitēt </w:t>
      </w:r>
      <w:r>
        <w:rPr>
          <w:rFonts w:ascii="Times New Roman" w:hAnsi="Times New Roman"/>
          <w:sz w:val="24"/>
          <w:szCs w:val="24"/>
        </w:rPr>
        <w:t>b</w:t>
      </w:r>
      <w:r w:rsidRPr="006409AB">
        <w:rPr>
          <w:rFonts w:ascii="Times New Roman" w:hAnsi="Times New Roman"/>
          <w:sz w:val="24"/>
          <w:szCs w:val="24"/>
        </w:rPr>
        <w:t>rīvprātīgā darba veikšanas vietas reputācijai sabiedrībā;</w:t>
      </w:r>
    </w:p>
    <w:p w14:paraId="56F7FD98" w14:textId="77777777" w:rsidR="008167B9" w:rsidRDefault="008167B9" w:rsidP="009F3B7A">
      <w:pPr>
        <w:numPr>
          <w:ilvl w:val="2"/>
          <w:numId w:val="3"/>
        </w:numPr>
        <w:spacing w:after="120"/>
        <w:ind w:left="2268" w:hanging="850"/>
        <w:jc w:val="both"/>
        <w:rPr>
          <w:rFonts w:ascii="Times New Roman" w:hAnsi="Times New Roman"/>
          <w:b/>
          <w:sz w:val="24"/>
          <w:szCs w:val="24"/>
        </w:rPr>
      </w:pPr>
      <w:r w:rsidRPr="006409AB">
        <w:rPr>
          <w:rFonts w:ascii="Times New Roman" w:hAnsi="Times New Roman"/>
          <w:sz w:val="24"/>
          <w:szCs w:val="24"/>
        </w:rPr>
        <w:t>atlīdzināt radušos zaudējumus, ja</w:t>
      </w:r>
      <w:r>
        <w:rPr>
          <w:rFonts w:ascii="Times New Roman" w:hAnsi="Times New Roman"/>
          <w:sz w:val="24"/>
          <w:szCs w:val="24"/>
        </w:rPr>
        <w:t xml:space="preserve"> b</w:t>
      </w:r>
      <w:r w:rsidRPr="006409AB">
        <w:rPr>
          <w:rFonts w:ascii="Times New Roman" w:hAnsi="Times New Roman"/>
          <w:sz w:val="24"/>
          <w:szCs w:val="24"/>
        </w:rPr>
        <w:t xml:space="preserve">rīvprātīgais bez attaisnojošo iemesla neveic </w:t>
      </w:r>
      <w:r>
        <w:rPr>
          <w:rFonts w:ascii="Times New Roman" w:hAnsi="Times New Roman"/>
          <w:sz w:val="24"/>
          <w:szCs w:val="24"/>
        </w:rPr>
        <w:t>b</w:t>
      </w:r>
      <w:r w:rsidRPr="006409AB">
        <w:rPr>
          <w:rFonts w:ascii="Times New Roman" w:hAnsi="Times New Roman"/>
          <w:sz w:val="24"/>
          <w:szCs w:val="24"/>
        </w:rPr>
        <w:t xml:space="preserve">rīvprātīgo darbu vai arī veic to nepienācīgi, vai citādas prettiesiskas vainojamas rīcības dēļ ir nodarījis tiešus, materiālus zaudējumus </w:t>
      </w:r>
      <w:r>
        <w:rPr>
          <w:rFonts w:ascii="Times New Roman" w:hAnsi="Times New Roman"/>
          <w:sz w:val="24"/>
          <w:szCs w:val="24"/>
        </w:rPr>
        <w:t>b</w:t>
      </w:r>
      <w:r w:rsidRPr="006409AB">
        <w:rPr>
          <w:rFonts w:ascii="Times New Roman" w:hAnsi="Times New Roman"/>
          <w:sz w:val="24"/>
          <w:szCs w:val="24"/>
        </w:rPr>
        <w:t>rīvprātīgā darba veikšanas vieta</w:t>
      </w:r>
      <w:r>
        <w:rPr>
          <w:rFonts w:ascii="Times New Roman" w:hAnsi="Times New Roman"/>
          <w:sz w:val="24"/>
          <w:szCs w:val="24"/>
        </w:rPr>
        <w:t>i;</w:t>
      </w:r>
    </w:p>
    <w:p w14:paraId="02C8960D" w14:textId="77777777" w:rsidR="008167B9" w:rsidRDefault="008167B9" w:rsidP="000B227D">
      <w:pPr>
        <w:numPr>
          <w:ilvl w:val="2"/>
          <w:numId w:val="3"/>
        </w:numPr>
        <w:spacing w:after="120"/>
        <w:ind w:left="2268" w:hanging="85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Pr="006409AB">
        <w:rPr>
          <w:rFonts w:ascii="Times New Roman" w:hAnsi="Times New Roman"/>
          <w:sz w:val="24"/>
          <w:szCs w:val="24"/>
        </w:rPr>
        <w:t xml:space="preserve">avlaicīgi informēt </w:t>
      </w:r>
      <w:r>
        <w:rPr>
          <w:rFonts w:ascii="Times New Roman" w:hAnsi="Times New Roman"/>
          <w:sz w:val="24"/>
          <w:szCs w:val="24"/>
        </w:rPr>
        <w:t>b</w:t>
      </w:r>
      <w:r w:rsidRPr="006409AB">
        <w:rPr>
          <w:rFonts w:ascii="Times New Roman" w:hAnsi="Times New Roman"/>
          <w:sz w:val="24"/>
          <w:szCs w:val="24"/>
        </w:rPr>
        <w:t xml:space="preserve">rīvprātīgā darba devēja veikšanas vietas atbildīgo personu par nespēju veikt konkrēto uzdevumu noteiktajā laikā un/vai </w:t>
      </w:r>
      <w:r w:rsidRPr="006409AB">
        <w:rPr>
          <w:rFonts w:ascii="Times New Roman" w:hAnsi="Times New Roman"/>
          <w:sz w:val="24"/>
          <w:szCs w:val="24"/>
        </w:rPr>
        <w:lastRenderedPageBreak/>
        <w:t>kvalitātē, tādējādi nenodarot kaitējumu aktivitātes vai pasākuma sekmīgai norisei</w:t>
      </w:r>
      <w:r>
        <w:rPr>
          <w:rFonts w:ascii="Times New Roman" w:hAnsi="Times New Roman"/>
          <w:sz w:val="24"/>
          <w:szCs w:val="24"/>
        </w:rPr>
        <w:t>;</w:t>
      </w:r>
    </w:p>
    <w:p w14:paraId="4B693429" w14:textId="370C4766" w:rsidR="008167B9" w:rsidRPr="009F3B7A" w:rsidRDefault="008167B9" w:rsidP="000B227D">
      <w:pPr>
        <w:numPr>
          <w:ilvl w:val="2"/>
          <w:numId w:val="3"/>
        </w:numPr>
        <w:spacing w:after="0"/>
        <w:ind w:left="2268" w:hanging="8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sekot līdzi </w:t>
      </w:r>
      <w:r w:rsidRPr="00752F9F">
        <w:rPr>
          <w:rFonts w:ascii="Times New Roman" w:hAnsi="Times New Roman"/>
          <w:sz w:val="24"/>
          <w:szCs w:val="24"/>
        </w:rPr>
        <w:t>veikt</w:t>
      </w:r>
      <w:r>
        <w:rPr>
          <w:rFonts w:ascii="Times New Roman" w:hAnsi="Times New Roman"/>
          <w:sz w:val="24"/>
          <w:szCs w:val="24"/>
        </w:rPr>
        <w:t>ā</w:t>
      </w:r>
      <w:r w:rsidRPr="00752F9F">
        <w:rPr>
          <w:rFonts w:ascii="Times New Roman" w:hAnsi="Times New Roman"/>
          <w:sz w:val="24"/>
          <w:szCs w:val="24"/>
        </w:rPr>
        <w:t xml:space="preserve"> brīvprātīgā darba laika, nostrādāto stundu un </w:t>
      </w:r>
      <w:r>
        <w:rPr>
          <w:rFonts w:ascii="Times New Roman" w:hAnsi="Times New Roman"/>
          <w:sz w:val="24"/>
          <w:szCs w:val="24"/>
        </w:rPr>
        <w:t>paveiktā</w:t>
      </w:r>
      <w:r w:rsidRPr="00752F9F">
        <w:rPr>
          <w:rFonts w:ascii="Times New Roman" w:hAnsi="Times New Roman"/>
          <w:sz w:val="24"/>
          <w:szCs w:val="24"/>
        </w:rPr>
        <w:t xml:space="preserve"> uzskait</w:t>
      </w:r>
      <w:r>
        <w:rPr>
          <w:rFonts w:ascii="Times New Roman" w:hAnsi="Times New Roman"/>
          <w:sz w:val="24"/>
          <w:szCs w:val="24"/>
        </w:rPr>
        <w:t xml:space="preserve">ei. </w:t>
      </w:r>
    </w:p>
    <w:p w14:paraId="1E02DD57" w14:textId="77777777" w:rsidR="008167B9" w:rsidRPr="007F4AB3" w:rsidRDefault="008167B9" w:rsidP="000B227D">
      <w:pPr>
        <w:numPr>
          <w:ilvl w:val="1"/>
          <w:numId w:val="3"/>
        </w:numPr>
        <w:spacing w:after="120"/>
        <w:ind w:left="1418" w:hanging="851"/>
        <w:jc w:val="both"/>
        <w:rPr>
          <w:rFonts w:ascii="Times New Roman" w:hAnsi="Times New Roman"/>
          <w:sz w:val="24"/>
          <w:szCs w:val="24"/>
        </w:rPr>
      </w:pPr>
      <w:r w:rsidRPr="00752F9F">
        <w:rPr>
          <w:rFonts w:ascii="Times New Roman" w:hAnsi="Times New Roman"/>
          <w:sz w:val="24"/>
          <w:szCs w:val="24"/>
          <w:u w:val="single"/>
        </w:rPr>
        <w:t>Brīvprātīgā tiesības</w:t>
      </w:r>
      <w:r w:rsidRPr="007F4AB3">
        <w:rPr>
          <w:rFonts w:ascii="Times New Roman" w:hAnsi="Times New Roman"/>
          <w:sz w:val="24"/>
          <w:szCs w:val="24"/>
        </w:rPr>
        <w:t xml:space="preserve">: </w:t>
      </w:r>
    </w:p>
    <w:p w14:paraId="6EF22147" w14:textId="77777777" w:rsidR="008167B9" w:rsidRPr="007F4AB3" w:rsidRDefault="008167B9" w:rsidP="000B227D">
      <w:pPr>
        <w:numPr>
          <w:ilvl w:val="2"/>
          <w:numId w:val="3"/>
        </w:numPr>
        <w:spacing w:after="120"/>
        <w:ind w:left="2268" w:hanging="850"/>
        <w:jc w:val="both"/>
        <w:rPr>
          <w:rFonts w:ascii="Times New Roman" w:hAnsi="Times New Roman"/>
          <w:sz w:val="24"/>
          <w:szCs w:val="24"/>
        </w:rPr>
      </w:pPr>
      <w:r w:rsidRPr="007F4AB3">
        <w:rPr>
          <w:rFonts w:ascii="Times New Roman" w:hAnsi="Times New Roman"/>
          <w:sz w:val="24"/>
          <w:szCs w:val="24"/>
        </w:rPr>
        <w:t xml:space="preserve">saņemt no </w:t>
      </w:r>
      <w:r>
        <w:rPr>
          <w:rFonts w:ascii="Times New Roman" w:hAnsi="Times New Roman"/>
          <w:sz w:val="24"/>
          <w:szCs w:val="24"/>
        </w:rPr>
        <w:t>b</w:t>
      </w:r>
      <w:r w:rsidRPr="007F4AB3">
        <w:rPr>
          <w:rFonts w:ascii="Times New Roman" w:hAnsi="Times New Roman"/>
          <w:sz w:val="24"/>
          <w:szCs w:val="24"/>
        </w:rPr>
        <w:t xml:space="preserve">rīvprātīgā darba </w:t>
      </w:r>
      <w:r>
        <w:rPr>
          <w:rFonts w:ascii="Times New Roman" w:hAnsi="Times New Roman"/>
          <w:sz w:val="24"/>
          <w:szCs w:val="24"/>
        </w:rPr>
        <w:t>koordinatora</w:t>
      </w:r>
      <w:r w:rsidRPr="007F4AB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un/vai b</w:t>
      </w:r>
      <w:r w:rsidRPr="007F4AB3">
        <w:rPr>
          <w:rFonts w:ascii="Times New Roman" w:hAnsi="Times New Roman"/>
          <w:sz w:val="24"/>
          <w:szCs w:val="24"/>
        </w:rPr>
        <w:t xml:space="preserve">rīvprātīgā darba </w:t>
      </w:r>
      <w:r>
        <w:rPr>
          <w:rFonts w:ascii="Times New Roman" w:hAnsi="Times New Roman"/>
          <w:sz w:val="24"/>
          <w:szCs w:val="24"/>
        </w:rPr>
        <w:t xml:space="preserve">veikšanas vietas atbildīgās personas </w:t>
      </w:r>
      <w:r w:rsidRPr="007F4AB3">
        <w:rPr>
          <w:rFonts w:ascii="Times New Roman" w:hAnsi="Times New Roman"/>
          <w:sz w:val="24"/>
          <w:szCs w:val="24"/>
        </w:rPr>
        <w:t>pilnīgu informāciju, kas nepieciešama Brīvprātīgā darba izpildei;</w:t>
      </w:r>
    </w:p>
    <w:p w14:paraId="59F3965B" w14:textId="77777777" w:rsidR="008167B9" w:rsidRPr="007F4AB3" w:rsidRDefault="008167B9" w:rsidP="000B227D">
      <w:pPr>
        <w:numPr>
          <w:ilvl w:val="2"/>
          <w:numId w:val="3"/>
        </w:numPr>
        <w:spacing w:after="120"/>
        <w:ind w:left="2268" w:hanging="850"/>
        <w:jc w:val="both"/>
        <w:rPr>
          <w:rFonts w:ascii="Times New Roman" w:hAnsi="Times New Roman"/>
          <w:sz w:val="24"/>
          <w:szCs w:val="24"/>
        </w:rPr>
      </w:pPr>
      <w:r w:rsidRPr="007F4AB3">
        <w:rPr>
          <w:rFonts w:ascii="Times New Roman" w:hAnsi="Times New Roman"/>
          <w:sz w:val="24"/>
          <w:szCs w:val="24"/>
        </w:rPr>
        <w:t xml:space="preserve">saņemt kompensāciju par izdevumiem, kas radušies, pildot </w:t>
      </w:r>
      <w:r>
        <w:rPr>
          <w:rFonts w:ascii="Times New Roman" w:hAnsi="Times New Roman"/>
          <w:sz w:val="24"/>
          <w:szCs w:val="24"/>
        </w:rPr>
        <w:t>b</w:t>
      </w:r>
      <w:r w:rsidRPr="007F4AB3">
        <w:rPr>
          <w:rFonts w:ascii="Times New Roman" w:hAnsi="Times New Roman"/>
          <w:sz w:val="24"/>
          <w:szCs w:val="24"/>
        </w:rPr>
        <w:t xml:space="preserve">rīvprātīgo darbu, ja tas iepriekš rakstveidā saskaņots ar </w:t>
      </w:r>
      <w:r>
        <w:rPr>
          <w:rFonts w:ascii="Times New Roman" w:hAnsi="Times New Roman"/>
          <w:sz w:val="24"/>
          <w:szCs w:val="24"/>
        </w:rPr>
        <w:t>b</w:t>
      </w:r>
      <w:r w:rsidRPr="007F4AB3">
        <w:rPr>
          <w:rFonts w:ascii="Times New Roman" w:hAnsi="Times New Roman"/>
          <w:sz w:val="24"/>
          <w:szCs w:val="24"/>
        </w:rPr>
        <w:t xml:space="preserve">rīvprātīgā darba </w:t>
      </w:r>
      <w:r>
        <w:rPr>
          <w:rFonts w:ascii="Times New Roman" w:hAnsi="Times New Roman"/>
          <w:sz w:val="24"/>
          <w:szCs w:val="24"/>
        </w:rPr>
        <w:t>veikšanas vietas atbildīgo personu</w:t>
      </w:r>
      <w:r w:rsidRPr="007F4AB3">
        <w:rPr>
          <w:rFonts w:ascii="Times New Roman" w:hAnsi="Times New Roman"/>
          <w:sz w:val="24"/>
          <w:szCs w:val="24"/>
        </w:rPr>
        <w:t>;</w:t>
      </w:r>
    </w:p>
    <w:p w14:paraId="70DBFABF" w14:textId="77777777" w:rsidR="008167B9" w:rsidRPr="007F4AB3" w:rsidRDefault="008167B9" w:rsidP="000B227D">
      <w:pPr>
        <w:numPr>
          <w:ilvl w:val="2"/>
          <w:numId w:val="3"/>
        </w:numPr>
        <w:spacing w:after="120"/>
        <w:ind w:left="2268" w:hanging="850"/>
        <w:jc w:val="both"/>
        <w:rPr>
          <w:rFonts w:ascii="Times New Roman" w:hAnsi="Times New Roman"/>
          <w:sz w:val="24"/>
          <w:szCs w:val="24"/>
        </w:rPr>
      </w:pPr>
      <w:r w:rsidRPr="007F4AB3">
        <w:rPr>
          <w:rFonts w:ascii="Times New Roman" w:hAnsi="Times New Roman"/>
          <w:sz w:val="24"/>
          <w:szCs w:val="24"/>
        </w:rPr>
        <w:t xml:space="preserve">saņemt no </w:t>
      </w:r>
      <w:r>
        <w:rPr>
          <w:rFonts w:ascii="Times New Roman" w:hAnsi="Times New Roman"/>
          <w:sz w:val="24"/>
          <w:szCs w:val="24"/>
        </w:rPr>
        <w:t>b</w:t>
      </w:r>
      <w:r w:rsidRPr="007F4AB3">
        <w:rPr>
          <w:rFonts w:ascii="Times New Roman" w:hAnsi="Times New Roman"/>
          <w:sz w:val="24"/>
          <w:szCs w:val="24"/>
        </w:rPr>
        <w:t xml:space="preserve">rīvprātīgā darba </w:t>
      </w:r>
      <w:r>
        <w:rPr>
          <w:rFonts w:ascii="Times New Roman" w:hAnsi="Times New Roman"/>
          <w:sz w:val="24"/>
          <w:szCs w:val="24"/>
        </w:rPr>
        <w:t xml:space="preserve">veikšanas vietas atbildīgās personas </w:t>
      </w:r>
      <w:r w:rsidRPr="007F4AB3">
        <w:rPr>
          <w:rFonts w:ascii="Times New Roman" w:hAnsi="Times New Roman"/>
          <w:sz w:val="24"/>
          <w:szCs w:val="24"/>
        </w:rPr>
        <w:t xml:space="preserve">rakstveida apliecinājumu par </w:t>
      </w:r>
      <w:r>
        <w:rPr>
          <w:rFonts w:ascii="Times New Roman" w:hAnsi="Times New Roman"/>
          <w:sz w:val="24"/>
          <w:szCs w:val="24"/>
        </w:rPr>
        <w:t>b</w:t>
      </w:r>
      <w:r w:rsidRPr="007F4AB3">
        <w:rPr>
          <w:rFonts w:ascii="Times New Roman" w:hAnsi="Times New Roman"/>
          <w:sz w:val="24"/>
          <w:szCs w:val="24"/>
        </w:rPr>
        <w:t>rīvprātīgajā darbā pavadīto laiku</w:t>
      </w:r>
      <w:r>
        <w:rPr>
          <w:rFonts w:ascii="Times New Roman" w:hAnsi="Times New Roman"/>
          <w:sz w:val="24"/>
          <w:szCs w:val="24"/>
        </w:rPr>
        <w:t>, nostrādātajām stundām un paveiktā uzskaiti</w:t>
      </w:r>
      <w:r w:rsidRPr="007F4AB3">
        <w:rPr>
          <w:rFonts w:ascii="Times New Roman" w:hAnsi="Times New Roman"/>
          <w:sz w:val="24"/>
          <w:szCs w:val="24"/>
        </w:rPr>
        <w:t>;</w:t>
      </w:r>
    </w:p>
    <w:p w14:paraId="422F5B7C" w14:textId="77777777" w:rsidR="008167B9" w:rsidRPr="007F4AB3" w:rsidRDefault="008167B9" w:rsidP="000B227D">
      <w:pPr>
        <w:numPr>
          <w:ilvl w:val="2"/>
          <w:numId w:val="3"/>
        </w:numPr>
        <w:spacing w:after="120"/>
        <w:ind w:left="2268" w:hanging="8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</w:t>
      </w:r>
      <w:r w:rsidRPr="007F4AB3">
        <w:rPr>
          <w:rFonts w:ascii="Times New Roman" w:hAnsi="Times New Roman"/>
          <w:sz w:val="24"/>
          <w:szCs w:val="24"/>
        </w:rPr>
        <w:t>rīvprātīgā darbu veikt drošos un veselībai nekaitīgos apstākļos.</w:t>
      </w:r>
    </w:p>
    <w:p w14:paraId="2DD585AE" w14:textId="77777777" w:rsidR="008167B9" w:rsidRPr="000C5301" w:rsidRDefault="008167B9" w:rsidP="000B227D">
      <w:pPr>
        <w:numPr>
          <w:ilvl w:val="0"/>
          <w:numId w:val="3"/>
        </w:numPr>
        <w:spacing w:after="120" w:line="240" w:lineRule="auto"/>
        <w:ind w:left="567" w:hanging="567"/>
        <w:rPr>
          <w:rFonts w:ascii="Times New Roman" w:hAnsi="Times New Roman"/>
          <w:b/>
          <w:sz w:val="24"/>
          <w:szCs w:val="24"/>
        </w:rPr>
      </w:pPr>
      <w:r w:rsidRPr="007F4AB3">
        <w:rPr>
          <w:rFonts w:ascii="Times New Roman" w:hAnsi="Times New Roman"/>
          <w:b/>
          <w:sz w:val="24"/>
          <w:szCs w:val="24"/>
        </w:rPr>
        <w:t xml:space="preserve">Brīvprātīgā </w:t>
      </w:r>
      <w:r w:rsidRPr="00752F9F">
        <w:rPr>
          <w:rFonts w:ascii="Times New Roman" w:hAnsi="Times New Roman"/>
          <w:b/>
          <w:sz w:val="24"/>
          <w:szCs w:val="24"/>
        </w:rPr>
        <w:t>darba veikšanas vietas tiesības</w:t>
      </w:r>
      <w:r w:rsidRPr="007F4AB3">
        <w:rPr>
          <w:rFonts w:ascii="Times New Roman" w:hAnsi="Times New Roman"/>
          <w:b/>
          <w:sz w:val="24"/>
          <w:szCs w:val="24"/>
        </w:rPr>
        <w:t xml:space="preserve"> un pienākumi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737631AF" w14:textId="77777777" w:rsidR="008167B9" w:rsidRDefault="008167B9" w:rsidP="000B227D">
      <w:pPr>
        <w:numPr>
          <w:ilvl w:val="1"/>
          <w:numId w:val="3"/>
        </w:numPr>
        <w:spacing w:after="120"/>
        <w:ind w:left="1418" w:hanging="851"/>
        <w:rPr>
          <w:rFonts w:ascii="Times New Roman" w:hAnsi="Times New Roman"/>
          <w:sz w:val="24"/>
          <w:szCs w:val="24"/>
        </w:rPr>
      </w:pPr>
      <w:r w:rsidRPr="007F4AB3">
        <w:rPr>
          <w:rFonts w:ascii="Times New Roman" w:hAnsi="Times New Roman"/>
          <w:sz w:val="24"/>
          <w:szCs w:val="24"/>
        </w:rPr>
        <w:t xml:space="preserve">nodrošināt </w:t>
      </w:r>
      <w:r>
        <w:rPr>
          <w:rFonts w:ascii="Times New Roman" w:hAnsi="Times New Roman"/>
          <w:sz w:val="24"/>
          <w:szCs w:val="24"/>
        </w:rPr>
        <w:t>b</w:t>
      </w:r>
      <w:r w:rsidRPr="007F4AB3">
        <w:rPr>
          <w:rFonts w:ascii="Times New Roman" w:hAnsi="Times New Roman"/>
          <w:sz w:val="24"/>
          <w:szCs w:val="24"/>
        </w:rPr>
        <w:t>rīvprātīg</w:t>
      </w:r>
      <w:r>
        <w:rPr>
          <w:rFonts w:ascii="Times New Roman" w:hAnsi="Times New Roman"/>
          <w:sz w:val="24"/>
          <w:szCs w:val="24"/>
        </w:rPr>
        <w:t>ajam</w:t>
      </w:r>
      <w:r w:rsidRPr="007F4AB3">
        <w:rPr>
          <w:rFonts w:ascii="Times New Roman" w:hAnsi="Times New Roman"/>
          <w:sz w:val="24"/>
          <w:szCs w:val="24"/>
        </w:rPr>
        <w:t xml:space="preserve"> piemērot</w:t>
      </w:r>
      <w:r>
        <w:rPr>
          <w:rFonts w:ascii="Times New Roman" w:hAnsi="Times New Roman"/>
          <w:sz w:val="24"/>
          <w:szCs w:val="24"/>
        </w:rPr>
        <w:t>us</w:t>
      </w:r>
      <w:r w:rsidRPr="007F4AB3">
        <w:rPr>
          <w:rFonts w:ascii="Times New Roman" w:hAnsi="Times New Roman"/>
          <w:sz w:val="24"/>
          <w:szCs w:val="24"/>
        </w:rPr>
        <w:t xml:space="preserve"> darba apstākļ</w:t>
      </w:r>
      <w:r>
        <w:rPr>
          <w:rFonts w:ascii="Times New Roman" w:hAnsi="Times New Roman"/>
          <w:sz w:val="24"/>
          <w:szCs w:val="24"/>
        </w:rPr>
        <w:t>us</w:t>
      </w:r>
      <w:r w:rsidRPr="007F4AB3">
        <w:rPr>
          <w:rFonts w:ascii="Times New Roman" w:hAnsi="Times New Roman"/>
          <w:sz w:val="24"/>
          <w:szCs w:val="24"/>
        </w:rPr>
        <w:t xml:space="preserve"> saskaņā ar definētajiem darba uzdevumiem;</w:t>
      </w:r>
    </w:p>
    <w:p w14:paraId="185CFFBC" w14:textId="77777777" w:rsidR="008167B9" w:rsidRDefault="008167B9" w:rsidP="000B227D">
      <w:pPr>
        <w:numPr>
          <w:ilvl w:val="1"/>
          <w:numId w:val="3"/>
        </w:numPr>
        <w:spacing w:after="120"/>
        <w:ind w:left="1418" w:hanging="851"/>
        <w:rPr>
          <w:rFonts w:ascii="Times New Roman" w:hAnsi="Times New Roman"/>
          <w:sz w:val="24"/>
          <w:szCs w:val="24"/>
        </w:rPr>
      </w:pPr>
      <w:r w:rsidRPr="000C5301">
        <w:rPr>
          <w:rFonts w:ascii="Times New Roman" w:hAnsi="Times New Roman"/>
          <w:sz w:val="24"/>
          <w:szCs w:val="24"/>
        </w:rPr>
        <w:t>iepazīstināt brīvprātīgo ar veicamo darbu, iekšējās kārtības, darba drošības un citiem noteikumiem;</w:t>
      </w:r>
    </w:p>
    <w:p w14:paraId="42CB9E32" w14:textId="6A25C221" w:rsidR="008167B9" w:rsidRDefault="008167B9" w:rsidP="000B227D">
      <w:pPr>
        <w:numPr>
          <w:ilvl w:val="1"/>
          <w:numId w:val="3"/>
        </w:numPr>
        <w:spacing w:after="120"/>
        <w:ind w:left="1418" w:hanging="851"/>
        <w:rPr>
          <w:rFonts w:ascii="Times New Roman" w:hAnsi="Times New Roman"/>
          <w:sz w:val="24"/>
          <w:szCs w:val="24"/>
        </w:rPr>
      </w:pPr>
      <w:r w:rsidRPr="000C5301">
        <w:rPr>
          <w:rFonts w:ascii="Times New Roman" w:hAnsi="Times New Roman"/>
          <w:sz w:val="24"/>
          <w:szCs w:val="24"/>
        </w:rPr>
        <w:t>veikt brīvprātīgā darba uzskaiti, fiksējot: datumu, kad jaunietis veica brīvprātīgo darbu; brīvprātīgā darba veikšanas vietu</w:t>
      </w:r>
      <w:r w:rsidR="000B227D">
        <w:rPr>
          <w:rFonts w:ascii="Times New Roman" w:hAnsi="Times New Roman"/>
          <w:sz w:val="24"/>
          <w:szCs w:val="24"/>
        </w:rPr>
        <w:t xml:space="preserve">, </w:t>
      </w:r>
      <w:r w:rsidRPr="000C5301">
        <w:rPr>
          <w:rFonts w:ascii="Times New Roman" w:hAnsi="Times New Roman"/>
          <w:sz w:val="24"/>
          <w:szCs w:val="24"/>
        </w:rPr>
        <w:t>veiktos pienākumus</w:t>
      </w:r>
      <w:r w:rsidR="000B227D">
        <w:rPr>
          <w:rFonts w:ascii="Times New Roman" w:hAnsi="Times New Roman"/>
          <w:sz w:val="24"/>
          <w:szCs w:val="24"/>
        </w:rPr>
        <w:t xml:space="preserve">, </w:t>
      </w:r>
      <w:r w:rsidRPr="000C5301">
        <w:rPr>
          <w:rFonts w:ascii="Times New Roman" w:hAnsi="Times New Roman"/>
          <w:sz w:val="24"/>
          <w:szCs w:val="24"/>
        </w:rPr>
        <w:t>nostrādāto stundu skaitu</w:t>
      </w:r>
      <w:r w:rsidR="000B227D">
        <w:rPr>
          <w:rFonts w:ascii="Times New Roman" w:hAnsi="Times New Roman"/>
          <w:sz w:val="24"/>
          <w:szCs w:val="24"/>
        </w:rPr>
        <w:t>,</w:t>
      </w:r>
      <w:r w:rsidRPr="000C5301">
        <w:rPr>
          <w:rFonts w:ascii="Times New Roman" w:hAnsi="Times New Roman"/>
          <w:sz w:val="24"/>
          <w:szCs w:val="24"/>
        </w:rPr>
        <w:t xml:space="preserve"> apgūtās un pilnveidotās zināšanas, prasmes un kompetences</w:t>
      </w:r>
      <w:r>
        <w:rPr>
          <w:rFonts w:ascii="Times New Roman" w:hAnsi="Times New Roman"/>
          <w:sz w:val="24"/>
          <w:szCs w:val="24"/>
        </w:rPr>
        <w:t>;</w:t>
      </w:r>
      <w:r w:rsidRPr="000C5301">
        <w:rPr>
          <w:rFonts w:ascii="Times New Roman" w:hAnsi="Times New Roman"/>
          <w:sz w:val="24"/>
          <w:szCs w:val="24"/>
        </w:rPr>
        <w:t xml:space="preserve"> </w:t>
      </w:r>
    </w:p>
    <w:p w14:paraId="1880C845" w14:textId="77777777" w:rsidR="008167B9" w:rsidRDefault="008167B9" w:rsidP="000B227D">
      <w:pPr>
        <w:numPr>
          <w:ilvl w:val="1"/>
          <w:numId w:val="3"/>
        </w:numPr>
        <w:spacing w:after="120"/>
        <w:ind w:left="1418" w:hanging="851"/>
        <w:rPr>
          <w:rFonts w:ascii="Times New Roman" w:hAnsi="Times New Roman"/>
          <w:sz w:val="24"/>
          <w:szCs w:val="24"/>
        </w:rPr>
      </w:pPr>
      <w:r w:rsidRPr="000C5301">
        <w:rPr>
          <w:rFonts w:ascii="Times New Roman" w:hAnsi="Times New Roman"/>
          <w:sz w:val="24"/>
          <w:szCs w:val="24"/>
        </w:rPr>
        <w:t>brīvprātīgais darbs nedrīkst traucēt vai ietekmēt brīvprātīgā skolas vai darba apmeklējumu.</w:t>
      </w:r>
    </w:p>
    <w:p w14:paraId="1F8FCC52" w14:textId="60E72E9E" w:rsidR="008167B9" w:rsidRPr="000B227D" w:rsidRDefault="008167B9" w:rsidP="000B227D">
      <w:pPr>
        <w:pStyle w:val="Sarakstarindkopa"/>
        <w:numPr>
          <w:ilvl w:val="0"/>
          <w:numId w:val="4"/>
        </w:numPr>
        <w:spacing w:after="120"/>
        <w:rPr>
          <w:rFonts w:ascii="Times New Roman" w:hAnsi="Times New Roman"/>
          <w:sz w:val="24"/>
          <w:szCs w:val="24"/>
        </w:rPr>
      </w:pPr>
      <w:r w:rsidRPr="000B227D">
        <w:rPr>
          <w:rFonts w:ascii="Times New Roman" w:hAnsi="Times New Roman"/>
          <w:b/>
          <w:bCs/>
          <w:sz w:val="24"/>
          <w:szCs w:val="24"/>
        </w:rPr>
        <w:t>Brīvprātīgā darba koordinatora pienākumi</w:t>
      </w:r>
      <w:r w:rsidRPr="000B227D">
        <w:rPr>
          <w:rFonts w:ascii="Times New Roman" w:hAnsi="Times New Roman"/>
          <w:sz w:val="24"/>
          <w:szCs w:val="24"/>
        </w:rPr>
        <w:t xml:space="preserve"> </w:t>
      </w:r>
    </w:p>
    <w:p w14:paraId="6A9E23AD" w14:textId="77777777" w:rsidR="008167B9" w:rsidRDefault="008167B9" w:rsidP="000B227D">
      <w:pPr>
        <w:numPr>
          <w:ilvl w:val="1"/>
          <w:numId w:val="4"/>
        </w:numPr>
        <w:spacing w:after="120"/>
        <w:ind w:left="1418" w:hanging="851"/>
        <w:jc w:val="both"/>
        <w:rPr>
          <w:rFonts w:ascii="Times New Roman" w:hAnsi="Times New Roman"/>
          <w:sz w:val="24"/>
          <w:szCs w:val="24"/>
        </w:rPr>
      </w:pPr>
      <w:r w:rsidRPr="00155FAF">
        <w:rPr>
          <w:rFonts w:ascii="Times New Roman" w:hAnsi="Times New Roman"/>
          <w:sz w:val="24"/>
          <w:szCs w:val="24"/>
        </w:rPr>
        <w:t xml:space="preserve">izsniegt brīvprātīgā darba veicējam Apliecinājumu vai citu par brīvprātīgā darba veikšanu apliecinošu dokumentu,  kur tiek minēts nostrādāto stundu apjoms un </w:t>
      </w:r>
      <w:r w:rsidRPr="007F4AB3">
        <w:rPr>
          <w:rFonts w:ascii="Times New Roman" w:hAnsi="Times New Roman"/>
          <w:sz w:val="24"/>
          <w:szCs w:val="24"/>
        </w:rPr>
        <w:t>apgūtās</w:t>
      </w:r>
      <w:r>
        <w:rPr>
          <w:rFonts w:ascii="Times New Roman" w:hAnsi="Times New Roman"/>
          <w:sz w:val="24"/>
          <w:szCs w:val="24"/>
        </w:rPr>
        <w:t>,</w:t>
      </w:r>
      <w:r w:rsidRPr="007F4AB3">
        <w:rPr>
          <w:rFonts w:ascii="Times New Roman" w:hAnsi="Times New Roman"/>
          <w:sz w:val="24"/>
          <w:szCs w:val="24"/>
        </w:rPr>
        <w:t xml:space="preserve"> un pilnveidotās zināšanas, prasmes un kompetences.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4FCBA566" w14:textId="6586525D" w:rsidR="008167B9" w:rsidRPr="000B227D" w:rsidRDefault="008167B9" w:rsidP="000B227D">
      <w:pPr>
        <w:pStyle w:val="Sarakstarindkopa"/>
        <w:numPr>
          <w:ilvl w:val="0"/>
          <w:numId w:val="5"/>
        </w:numPr>
        <w:spacing w:after="120"/>
        <w:jc w:val="both"/>
        <w:rPr>
          <w:rFonts w:ascii="Times New Roman" w:hAnsi="Times New Roman"/>
          <w:b/>
          <w:bCs/>
          <w:sz w:val="24"/>
          <w:szCs w:val="24"/>
        </w:rPr>
      </w:pPr>
      <w:r w:rsidRPr="000B227D">
        <w:rPr>
          <w:rFonts w:ascii="Times New Roman" w:hAnsi="Times New Roman"/>
          <w:b/>
          <w:bCs/>
          <w:sz w:val="24"/>
          <w:szCs w:val="24"/>
        </w:rPr>
        <w:t xml:space="preserve">Citi noteikumi </w:t>
      </w:r>
    </w:p>
    <w:p w14:paraId="52951611" w14:textId="4467A07D" w:rsidR="008167B9" w:rsidRDefault="008167B9" w:rsidP="000B227D">
      <w:pPr>
        <w:numPr>
          <w:ilvl w:val="1"/>
          <w:numId w:val="5"/>
        </w:numPr>
        <w:spacing w:after="120"/>
        <w:ind w:left="1418" w:hanging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</w:t>
      </w:r>
      <w:r w:rsidRPr="00155FAF">
        <w:rPr>
          <w:rFonts w:ascii="Times New Roman" w:hAnsi="Times New Roman"/>
          <w:sz w:val="24"/>
          <w:szCs w:val="24"/>
        </w:rPr>
        <w:t>rīvprātīgais darbu uzsāk līdz ar Līguma parakstīšanas brīdi un veic tik ilgi, kamēr ir personiskā vēlēšanās un iespējas veikt brīvprātīgo darbu</w:t>
      </w:r>
      <w:r w:rsidR="000B227D">
        <w:rPr>
          <w:rFonts w:ascii="Times New Roman" w:hAnsi="Times New Roman"/>
          <w:sz w:val="24"/>
          <w:szCs w:val="24"/>
        </w:rPr>
        <w:t>;</w:t>
      </w:r>
    </w:p>
    <w:p w14:paraId="3C7C661D" w14:textId="1729F114" w:rsidR="008167B9" w:rsidRDefault="000B227D" w:rsidP="000B227D">
      <w:pPr>
        <w:numPr>
          <w:ilvl w:val="1"/>
          <w:numId w:val="5"/>
        </w:numPr>
        <w:spacing w:after="120"/>
        <w:ind w:left="1418" w:hanging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</w:t>
      </w:r>
      <w:r w:rsidR="008167B9" w:rsidRPr="00D26C0D">
        <w:rPr>
          <w:rFonts w:ascii="Times New Roman" w:hAnsi="Times New Roman"/>
          <w:sz w:val="24"/>
          <w:szCs w:val="24"/>
        </w:rPr>
        <w:t>a brīvprātīgais vairs nevēlas turpināt veikt brīvprātīgo darbu, viņam ir tiesības izbeigt Līguma attiecības, vienu darba dienu iepriekš mutiski vai rakstiski brīdinot Brīvprātīgā darba koordinatoru</w:t>
      </w:r>
      <w:r>
        <w:rPr>
          <w:rFonts w:ascii="Times New Roman" w:hAnsi="Times New Roman"/>
          <w:sz w:val="24"/>
          <w:szCs w:val="24"/>
        </w:rPr>
        <w:t>;</w:t>
      </w:r>
    </w:p>
    <w:p w14:paraId="0B663B82" w14:textId="3CA250FC" w:rsidR="008167B9" w:rsidRDefault="008167B9" w:rsidP="000B227D">
      <w:pPr>
        <w:numPr>
          <w:ilvl w:val="1"/>
          <w:numId w:val="5"/>
        </w:numPr>
        <w:spacing w:after="120"/>
        <w:ind w:left="1418" w:hanging="851"/>
        <w:jc w:val="both"/>
        <w:rPr>
          <w:rFonts w:ascii="Times New Roman" w:hAnsi="Times New Roman"/>
          <w:sz w:val="24"/>
          <w:szCs w:val="24"/>
        </w:rPr>
      </w:pPr>
      <w:r w:rsidRPr="00D26C0D">
        <w:rPr>
          <w:rFonts w:ascii="Times New Roman" w:hAnsi="Times New Roman"/>
          <w:sz w:val="24"/>
          <w:szCs w:val="24"/>
        </w:rPr>
        <w:t>Līgums noslēgts trijām pusēm vienojoties, izsakot brīvu gribu, bez maldiem, viltus vai spaidiem, un vienošanās nosacījumus var grozīt tikai visām pusēm, par to mutiski vai rakstiski vienojoties</w:t>
      </w:r>
      <w:r w:rsidR="000B227D">
        <w:rPr>
          <w:rFonts w:ascii="Times New Roman" w:hAnsi="Times New Roman"/>
          <w:sz w:val="24"/>
          <w:szCs w:val="24"/>
        </w:rPr>
        <w:t>;</w:t>
      </w:r>
    </w:p>
    <w:p w14:paraId="6C059CF3" w14:textId="77777777" w:rsidR="008167B9" w:rsidRPr="00D26C0D" w:rsidRDefault="008167B9" w:rsidP="000B227D">
      <w:pPr>
        <w:numPr>
          <w:ilvl w:val="1"/>
          <w:numId w:val="5"/>
        </w:numPr>
        <w:spacing w:after="120"/>
        <w:ind w:left="1418" w:hanging="851"/>
        <w:jc w:val="both"/>
        <w:rPr>
          <w:rFonts w:ascii="Times New Roman" w:hAnsi="Times New Roman"/>
          <w:sz w:val="24"/>
          <w:szCs w:val="24"/>
        </w:rPr>
      </w:pPr>
      <w:r w:rsidRPr="00D26C0D">
        <w:rPr>
          <w:rFonts w:ascii="Times New Roman" w:hAnsi="Times New Roman"/>
          <w:sz w:val="24"/>
          <w:szCs w:val="24"/>
        </w:rPr>
        <w:t xml:space="preserve">Līgums sastādīts trijos eksemplāros, no kuriem viens eksemplārs glabājas pie Brīvprātīgā darba koordinatora, otrs - pie Brīvprātīgā un trešais pie brīvprātīgā likumiskā pārstāvja, ja brīvprātīgā darba veicējs ir nepilngadīgs. </w:t>
      </w:r>
    </w:p>
    <w:tbl>
      <w:tblPr>
        <w:tblW w:w="8477" w:type="dxa"/>
        <w:jc w:val="center"/>
        <w:tblLook w:val="04A0" w:firstRow="1" w:lastRow="0" w:firstColumn="1" w:lastColumn="0" w:noHBand="0" w:noVBand="1"/>
      </w:tblPr>
      <w:tblGrid>
        <w:gridCol w:w="4374"/>
        <w:gridCol w:w="4103"/>
      </w:tblGrid>
      <w:tr w:rsidR="008167B9" w:rsidRPr="007F4AB3" w14:paraId="36B06BC9" w14:textId="77777777" w:rsidTr="00DD53C2">
        <w:trPr>
          <w:trHeight w:val="2918"/>
          <w:jc w:val="center"/>
        </w:trPr>
        <w:tc>
          <w:tcPr>
            <w:tcW w:w="4374" w:type="dxa"/>
            <w:shd w:val="clear" w:color="auto" w:fill="auto"/>
          </w:tcPr>
          <w:p w14:paraId="2E63155B" w14:textId="77777777" w:rsidR="008167B9" w:rsidRDefault="008167B9" w:rsidP="00DD53C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A37204C" w14:textId="77777777" w:rsidR="008167B9" w:rsidRDefault="008167B9" w:rsidP="00DD53C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F4AB3">
              <w:rPr>
                <w:rFonts w:ascii="Times New Roman" w:hAnsi="Times New Roman"/>
                <w:b/>
                <w:sz w:val="24"/>
                <w:szCs w:val="24"/>
              </w:rPr>
              <w:t xml:space="preserve">Brīvprātīgā darba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koordinators</w:t>
            </w:r>
          </w:p>
          <w:p w14:paraId="1FDECE17" w14:textId="77777777" w:rsidR="008167B9" w:rsidRPr="007F4AB3" w:rsidRDefault="008167B9" w:rsidP="00DD53C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Aizkraukles novada Interešu izglītības centrs</w:t>
            </w:r>
          </w:p>
          <w:p w14:paraId="419510F6" w14:textId="5F999A2D" w:rsidR="008167B9" w:rsidRPr="007F4AB3" w:rsidRDefault="008167B9" w:rsidP="00DD53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4AB3">
              <w:rPr>
                <w:rFonts w:ascii="Times New Roman" w:hAnsi="Times New Roman"/>
                <w:sz w:val="24"/>
                <w:szCs w:val="24"/>
              </w:rPr>
              <w:t>Reģ</w:t>
            </w:r>
            <w:proofErr w:type="spellEnd"/>
            <w:r w:rsidRPr="007F4AB3">
              <w:rPr>
                <w:rFonts w:ascii="Times New Roman" w:hAnsi="Times New Roman"/>
                <w:sz w:val="24"/>
                <w:szCs w:val="24"/>
              </w:rPr>
              <w:t>. Nr.</w:t>
            </w:r>
            <w:r w:rsidRPr="00901F2A">
              <w:rPr>
                <w:rFonts w:ascii="Times New Roman" w:hAnsi="Times New Roman"/>
                <w:sz w:val="24"/>
                <w:szCs w:val="24"/>
              </w:rPr>
              <w:t>40900006725</w:t>
            </w:r>
          </w:p>
          <w:p w14:paraId="0EB88796" w14:textId="77777777" w:rsidR="008167B9" w:rsidRPr="007F4AB3" w:rsidRDefault="008167B9" w:rsidP="00DD53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4AB3">
              <w:rPr>
                <w:rFonts w:ascii="Times New Roman" w:hAnsi="Times New Roman"/>
                <w:sz w:val="24"/>
                <w:szCs w:val="24"/>
              </w:rPr>
              <w:t>Adrese: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Spīdolas ielā 11, Aizkraukle, Aizkraukles novads, LV-5101</w:t>
            </w:r>
          </w:p>
          <w:p w14:paraId="58362D47" w14:textId="77777777" w:rsidR="008167B9" w:rsidRPr="00646D8E" w:rsidRDefault="008167B9" w:rsidP="00DD53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Tel.nr. </w:t>
            </w:r>
            <w:r w:rsidRPr="00646D8E">
              <w:rPr>
                <w:rFonts w:ascii="Times New Roman" w:hAnsi="Times New Roman"/>
                <w:sz w:val="24"/>
                <w:szCs w:val="24"/>
              </w:rPr>
              <w:t>65122862, 26699677</w:t>
            </w:r>
          </w:p>
        </w:tc>
        <w:tc>
          <w:tcPr>
            <w:tcW w:w="4103" w:type="dxa"/>
            <w:shd w:val="clear" w:color="auto" w:fill="auto"/>
          </w:tcPr>
          <w:p w14:paraId="3173E7F1" w14:textId="77777777" w:rsidR="008167B9" w:rsidRPr="007F4AB3" w:rsidRDefault="008167B9" w:rsidP="00DD53C2">
            <w:pPr>
              <w:spacing w:after="0"/>
              <w:ind w:firstLine="72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695D8A6" w14:textId="77777777" w:rsidR="008167B9" w:rsidRDefault="008167B9" w:rsidP="00DD53C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F4AB3">
              <w:rPr>
                <w:rFonts w:ascii="Times New Roman" w:hAnsi="Times New Roman"/>
                <w:b/>
                <w:sz w:val="24"/>
                <w:szCs w:val="24"/>
              </w:rPr>
              <w:t>Brīvprātīgais</w:t>
            </w:r>
          </w:p>
          <w:p w14:paraId="7DA538CF" w14:textId="77777777" w:rsidR="008167B9" w:rsidRPr="007F4AB3" w:rsidRDefault="008167B9" w:rsidP="00DD53C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_______________________</w:t>
            </w:r>
          </w:p>
          <w:p w14:paraId="46815B9A" w14:textId="77777777" w:rsidR="008167B9" w:rsidRPr="007F4AB3" w:rsidRDefault="008167B9" w:rsidP="00DD53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4AB3">
              <w:rPr>
                <w:rFonts w:ascii="Times New Roman" w:hAnsi="Times New Roman"/>
                <w:sz w:val="24"/>
                <w:szCs w:val="24"/>
              </w:rPr>
              <w:t>Personas kods:</w:t>
            </w:r>
          </w:p>
          <w:p w14:paraId="6BA40D44" w14:textId="77777777" w:rsidR="008167B9" w:rsidRPr="007F4AB3" w:rsidRDefault="008167B9" w:rsidP="00DD53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4AB3">
              <w:rPr>
                <w:rFonts w:ascii="Times New Roman" w:hAnsi="Times New Roman"/>
                <w:sz w:val="24"/>
                <w:szCs w:val="24"/>
              </w:rPr>
              <w:t>Adrese:</w:t>
            </w:r>
          </w:p>
          <w:p w14:paraId="0F9DE03E" w14:textId="77777777" w:rsidR="008167B9" w:rsidRPr="007F4AB3" w:rsidRDefault="008167B9" w:rsidP="00DD53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4AB3">
              <w:rPr>
                <w:rFonts w:ascii="Times New Roman" w:hAnsi="Times New Roman"/>
                <w:sz w:val="24"/>
                <w:szCs w:val="24"/>
              </w:rPr>
              <w:t>Kontakti:</w:t>
            </w:r>
          </w:p>
        </w:tc>
      </w:tr>
      <w:tr w:rsidR="008167B9" w:rsidRPr="007F4AB3" w14:paraId="09E8B6EA" w14:textId="77777777" w:rsidTr="00DD53C2">
        <w:trPr>
          <w:trHeight w:val="149"/>
          <w:jc w:val="center"/>
        </w:trPr>
        <w:tc>
          <w:tcPr>
            <w:tcW w:w="4374" w:type="dxa"/>
            <w:tcBorders>
              <w:bottom w:val="single" w:sz="4" w:space="0" w:color="auto"/>
            </w:tcBorders>
            <w:shd w:val="clear" w:color="auto" w:fill="auto"/>
          </w:tcPr>
          <w:p w14:paraId="2923DFE1" w14:textId="77777777" w:rsidR="008167B9" w:rsidRDefault="008167B9" w:rsidP="00DD53C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03" w:type="dxa"/>
            <w:tcBorders>
              <w:bottom w:val="single" w:sz="4" w:space="0" w:color="auto"/>
            </w:tcBorders>
            <w:shd w:val="clear" w:color="auto" w:fill="auto"/>
          </w:tcPr>
          <w:p w14:paraId="605076C1" w14:textId="77777777" w:rsidR="008167B9" w:rsidRPr="007F4AB3" w:rsidRDefault="008167B9" w:rsidP="00DD53C2">
            <w:pPr>
              <w:spacing w:after="0"/>
              <w:ind w:firstLine="7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167B9" w:rsidRPr="007F4AB3" w14:paraId="1C5652AB" w14:textId="77777777" w:rsidTr="00DD53C2">
        <w:trPr>
          <w:trHeight w:val="136"/>
          <w:jc w:val="center"/>
        </w:trPr>
        <w:tc>
          <w:tcPr>
            <w:tcW w:w="4374" w:type="dxa"/>
            <w:tcBorders>
              <w:top w:val="single" w:sz="4" w:space="0" w:color="auto"/>
            </w:tcBorders>
            <w:shd w:val="clear" w:color="auto" w:fill="auto"/>
          </w:tcPr>
          <w:p w14:paraId="3FBDD898" w14:textId="77777777" w:rsidR="008167B9" w:rsidRDefault="008167B9" w:rsidP="00DD53C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4AB3">
              <w:rPr>
                <w:rFonts w:ascii="Times New Roman" w:hAnsi="Times New Roman"/>
                <w:sz w:val="24"/>
                <w:szCs w:val="24"/>
              </w:rPr>
              <w:t>( paraksts)</w:t>
            </w:r>
          </w:p>
        </w:tc>
        <w:tc>
          <w:tcPr>
            <w:tcW w:w="4103" w:type="dxa"/>
            <w:tcBorders>
              <w:top w:val="single" w:sz="4" w:space="0" w:color="auto"/>
            </w:tcBorders>
            <w:shd w:val="clear" w:color="auto" w:fill="auto"/>
          </w:tcPr>
          <w:p w14:paraId="712B11C9" w14:textId="77777777" w:rsidR="008167B9" w:rsidRPr="007F4AB3" w:rsidRDefault="008167B9" w:rsidP="00DD53C2">
            <w:pPr>
              <w:spacing w:after="0"/>
              <w:ind w:firstLine="720"/>
              <w:rPr>
                <w:rFonts w:ascii="Times New Roman" w:hAnsi="Times New Roman"/>
                <w:b/>
                <w:sz w:val="24"/>
                <w:szCs w:val="24"/>
              </w:rPr>
            </w:pPr>
            <w:r w:rsidRPr="007F4AB3">
              <w:rPr>
                <w:rFonts w:ascii="Times New Roman" w:hAnsi="Times New Roman"/>
                <w:sz w:val="24"/>
                <w:szCs w:val="24"/>
              </w:rPr>
              <w:t>( paraksts)</w:t>
            </w:r>
          </w:p>
        </w:tc>
      </w:tr>
    </w:tbl>
    <w:p w14:paraId="36AE2D55" w14:textId="77777777" w:rsidR="008167B9" w:rsidRDefault="008167B9" w:rsidP="008167B9">
      <w:pPr>
        <w:spacing w:after="0"/>
        <w:jc w:val="right"/>
        <w:rPr>
          <w:rFonts w:ascii="Times New Roman" w:hAnsi="Times New Roman"/>
        </w:rPr>
      </w:pPr>
    </w:p>
    <w:p w14:paraId="530DED18" w14:textId="77777777" w:rsidR="008167B9" w:rsidRDefault="008167B9" w:rsidP="008167B9">
      <w:pPr>
        <w:spacing w:after="0"/>
        <w:jc w:val="right"/>
        <w:rPr>
          <w:rFonts w:ascii="Times New Roman" w:hAnsi="Times New Roman"/>
        </w:rPr>
      </w:pPr>
    </w:p>
    <w:p w14:paraId="01720F52" w14:textId="77777777" w:rsidR="008A189A" w:rsidRDefault="008A189A"/>
    <w:sectPr w:rsidR="008A189A" w:rsidSect="008167B9">
      <w:footerReference w:type="default" r:id="rId7"/>
      <w:pgSz w:w="11906" w:h="16838"/>
      <w:pgMar w:top="737" w:right="73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85E29" w14:textId="77777777" w:rsidR="008167B9" w:rsidRDefault="008167B9" w:rsidP="008167B9">
      <w:pPr>
        <w:spacing w:after="0" w:line="240" w:lineRule="auto"/>
      </w:pPr>
      <w:r>
        <w:separator/>
      </w:r>
    </w:p>
  </w:endnote>
  <w:endnote w:type="continuationSeparator" w:id="0">
    <w:p w14:paraId="191166DA" w14:textId="77777777" w:rsidR="008167B9" w:rsidRDefault="008167B9" w:rsidP="008167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60233509"/>
      <w:docPartObj>
        <w:docPartGallery w:val="Page Numbers (Bottom of Page)"/>
        <w:docPartUnique/>
      </w:docPartObj>
    </w:sdtPr>
    <w:sdtEndPr/>
    <w:sdtContent>
      <w:p w14:paraId="6814EA09" w14:textId="79FD83D4" w:rsidR="008167B9" w:rsidRDefault="008167B9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37E6AE9" w14:textId="77777777" w:rsidR="008167B9" w:rsidRDefault="008167B9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8635A" w14:textId="77777777" w:rsidR="008167B9" w:rsidRDefault="008167B9" w:rsidP="008167B9">
      <w:pPr>
        <w:spacing w:after="0" w:line="240" w:lineRule="auto"/>
      </w:pPr>
      <w:r>
        <w:separator/>
      </w:r>
    </w:p>
  </w:footnote>
  <w:footnote w:type="continuationSeparator" w:id="0">
    <w:p w14:paraId="49CB220B" w14:textId="77777777" w:rsidR="008167B9" w:rsidRDefault="008167B9" w:rsidP="008167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362D5"/>
    <w:multiLevelType w:val="multilevel"/>
    <w:tmpl w:val="612EBC4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  <w:u w:val="none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 w:val="0"/>
        <w:u w:val="single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 w:val="0"/>
        <w:u w:val="single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 w:val="0"/>
        <w:u w:val="single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 w:val="0"/>
        <w:u w:val="single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 w:val="0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 w:val="0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 w:val="0"/>
        <w:u w:val="single"/>
      </w:rPr>
    </w:lvl>
  </w:abstractNum>
  <w:abstractNum w:abstractNumId="1" w15:restartNumberingAfterBreak="0">
    <w:nsid w:val="11576F45"/>
    <w:multiLevelType w:val="multilevel"/>
    <w:tmpl w:val="0B366E8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BCD481C"/>
    <w:multiLevelType w:val="multilevel"/>
    <w:tmpl w:val="06985F8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567054CE"/>
    <w:multiLevelType w:val="hybridMultilevel"/>
    <w:tmpl w:val="0440607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150A8C"/>
    <w:multiLevelType w:val="multilevel"/>
    <w:tmpl w:val="2C32DD1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num w:numId="1" w16cid:durableId="1481389159">
    <w:abstractNumId w:val="3"/>
  </w:num>
  <w:num w:numId="2" w16cid:durableId="435369258">
    <w:abstractNumId w:val="0"/>
  </w:num>
  <w:num w:numId="3" w16cid:durableId="1046639029">
    <w:abstractNumId w:val="4"/>
  </w:num>
  <w:num w:numId="4" w16cid:durableId="132724309">
    <w:abstractNumId w:val="1"/>
  </w:num>
  <w:num w:numId="5" w16cid:durableId="7066806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7B9"/>
    <w:rsid w:val="0007296F"/>
    <w:rsid w:val="000B227D"/>
    <w:rsid w:val="00491CD7"/>
    <w:rsid w:val="00786A33"/>
    <w:rsid w:val="008167B9"/>
    <w:rsid w:val="008A189A"/>
    <w:rsid w:val="008B2A24"/>
    <w:rsid w:val="009F3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384796B"/>
  <w15:chartTrackingRefBased/>
  <w15:docId w15:val="{7658E95A-9C9E-4058-8D3B-ACA32F055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167B9"/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8167B9"/>
    <w:pPr>
      <w:spacing w:after="200" w:line="276" w:lineRule="auto"/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8167B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8167B9"/>
    <w:rPr>
      <w:rFonts w:ascii="Calibri" w:eastAsia="Calibri" w:hAnsi="Calibri" w:cs="Times New Roman"/>
    </w:rPr>
  </w:style>
  <w:style w:type="paragraph" w:styleId="Kjene">
    <w:name w:val="footer"/>
    <w:basedOn w:val="Parasts"/>
    <w:link w:val="KjeneRakstz"/>
    <w:uiPriority w:val="99"/>
    <w:unhideWhenUsed/>
    <w:rsid w:val="008167B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8167B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3343</Words>
  <Characters>1907</Characters>
  <Application>Microsoft Office Word</Application>
  <DocSecurity>0</DocSecurity>
  <Lines>15</Lines>
  <Paragraphs>10</Paragraphs>
  <ScaleCrop>false</ScaleCrop>
  <Company/>
  <LinksUpToDate>false</LinksUpToDate>
  <CharactersWithSpaces>5240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Daiga Naroga</dc:creator>
  <cp:keywords/>
  <dc:description/>
  <cp:lastModifiedBy>Daiga Naroga</cp:lastModifiedBy>
  <cp:revision>2</cp:revision>
  <dcterms:created xsi:type="dcterms:W3CDTF">2022-11-21T20:40:00Z</dcterms:created>
  <dcterms:modified xsi:type="dcterms:W3CDTF">2022-11-21T20:40:00Z</dcterms:modified>
</cp:coreProperties>
</file>